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9AE0" w14:textId="77777777" w:rsidR="006E16AF" w:rsidRDefault="00EB476C" w:rsidP="00EB476C">
      <w:pPr>
        <w:jc w:val="center"/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B476C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The Association of Black Psychologists</w:t>
      </w:r>
    </w:p>
    <w:p w14:paraId="077675F2" w14:textId="77777777" w:rsidR="00EB476C" w:rsidRPr="00EB476C" w:rsidRDefault="00EB476C" w:rsidP="00EB476C">
      <w:pPr>
        <w:jc w:val="center"/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B476C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St. Louis Chapter</w:t>
      </w:r>
      <w:r w:rsidR="006E16AF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bookmarkStart w:id="0" w:name="_GoBack"/>
      <w:r w:rsidR="006E16AF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ABPsi</w:t>
      </w:r>
      <w:bookmarkEnd w:id="0"/>
      <w:r w:rsidR="006E16AF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)</w:t>
      </w:r>
    </w:p>
    <w:p w14:paraId="66976E0C" w14:textId="77777777" w:rsidR="00EB476C" w:rsidRPr="004E69A3" w:rsidRDefault="00EB476C" w:rsidP="004E69A3">
      <w:pPr>
        <w:jc w:val="center"/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B476C">
        <w:rPr>
          <w:rFonts w:ascii="Book Antiqua" w:hAnsi="Book Antiqua"/>
          <w:b/>
          <w:sz w:val="32"/>
          <w:szCs w:val="32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Crisis Providers</w:t>
      </w:r>
    </w:p>
    <w:p w14:paraId="5A65B7D8" w14:textId="77777777" w:rsidR="001F0742" w:rsidRPr="00EB476C" w:rsidRDefault="001F0742" w:rsidP="00EB476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>Dr. Vetta Sanders Thompson</w:t>
      </w:r>
    </w:p>
    <w:p w14:paraId="0B4AD27B" w14:textId="77777777" w:rsidR="001F0742" w:rsidRDefault="001F0742" w:rsidP="00EB476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Mondays between 5 and 7 and Fridays after 4 and Saturday after 11am</w:t>
      </w:r>
    </w:p>
    <w:p w14:paraId="50797992" w14:textId="77777777" w:rsidR="00837D40" w:rsidRPr="00EB476C" w:rsidRDefault="005F0649" w:rsidP="00EB476C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Can be reached through website</w:t>
      </w:r>
    </w:p>
    <w:p w14:paraId="5F39BB6A" w14:textId="77777777" w:rsidR="001F0742" w:rsidRPr="00EB476C" w:rsidRDefault="001F0742" w:rsidP="001F0742">
      <w:pPr>
        <w:spacing w:after="0" w:line="240" w:lineRule="auto"/>
        <w:rPr>
          <w:rFonts w:ascii="Book Antiqua" w:hAnsi="Book Antiqua"/>
        </w:rPr>
      </w:pPr>
    </w:p>
    <w:p w14:paraId="44D7C87E" w14:textId="77777777" w:rsidR="001F0742" w:rsidRPr="00EB476C" w:rsidRDefault="001F0742" w:rsidP="00EB476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>Jameca Falconer, Ph</w:t>
      </w:r>
      <w:r w:rsidR="005F0649">
        <w:rPr>
          <w:rFonts w:ascii="Book Antiqua" w:hAnsi="Book Antiqua"/>
        </w:rPr>
        <w:t>.</w:t>
      </w:r>
      <w:r w:rsidRPr="00EB476C">
        <w:rPr>
          <w:rFonts w:ascii="Book Antiqua" w:hAnsi="Book Antiqua"/>
        </w:rPr>
        <w:t>D</w:t>
      </w:r>
      <w:r w:rsidR="005F0649">
        <w:rPr>
          <w:rFonts w:ascii="Book Antiqua" w:hAnsi="Book Antiqua"/>
        </w:rPr>
        <w:t>.</w:t>
      </w:r>
    </w:p>
    <w:p w14:paraId="253374B3" w14:textId="77777777" w:rsidR="001F0742" w:rsidRPr="00EB476C" w:rsidRDefault="001F0742" w:rsidP="00EB476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Emergence Psychological Services, LLC</w:t>
      </w:r>
    </w:p>
    <w:p w14:paraId="4210B239" w14:textId="77777777" w:rsidR="001F0742" w:rsidRPr="00EB476C" w:rsidRDefault="001F0742" w:rsidP="00EB476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889 S. Brentwood Blvd, Suite 102</w:t>
      </w:r>
    </w:p>
    <w:p w14:paraId="1591FB38" w14:textId="77777777" w:rsidR="001F0742" w:rsidRPr="00EB476C" w:rsidRDefault="001F0742" w:rsidP="00EB476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Clayton, MO 63105</w:t>
      </w:r>
    </w:p>
    <w:p w14:paraId="1C5F43E6" w14:textId="77777777" w:rsidR="001F0742" w:rsidRDefault="001F0742" w:rsidP="00EB476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314-720-1990</w:t>
      </w:r>
    </w:p>
    <w:p w14:paraId="0DBC9D02" w14:textId="77777777" w:rsidR="006E16AF" w:rsidRPr="00EB476C" w:rsidRDefault="006E16AF" w:rsidP="00EB476C">
      <w:pPr>
        <w:spacing w:after="0" w:line="240" w:lineRule="auto"/>
        <w:ind w:left="720"/>
        <w:rPr>
          <w:rFonts w:ascii="Book Antiqua" w:hAnsi="Book Antiqua"/>
        </w:rPr>
      </w:pPr>
    </w:p>
    <w:p w14:paraId="17E01006" w14:textId="77777777" w:rsidR="006E16AF" w:rsidRDefault="006E16AF" w:rsidP="006E16AF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>Gladys Smith, Psy</w:t>
      </w:r>
      <w:r w:rsidR="00EC2C26">
        <w:rPr>
          <w:rFonts w:ascii="Book Antiqua" w:hAnsi="Book Antiqua"/>
        </w:rPr>
        <w:t>.</w:t>
      </w:r>
      <w:r w:rsidRPr="00EB476C">
        <w:rPr>
          <w:rFonts w:ascii="Book Antiqua" w:hAnsi="Book Antiqua"/>
        </w:rPr>
        <w:t>D, LPC,</w:t>
      </w:r>
      <w:r w:rsidR="00E621FA">
        <w:rPr>
          <w:rFonts w:ascii="Book Antiqua" w:hAnsi="Book Antiqua"/>
        </w:rPr>
        <w:t xml:space="preserve"> </w:t>
      </w:r>
      <w:r w:rsidRPr="00EB476C">
        <w:rPr>
          <w:rFonts w:ascii="Book Antiqua" w:hAnsi="Book Antiqua"/>
        </w:rPr>
        <w:t>NCC, LCMHC,</w:t>
      </w:r>
      <w:r w:rsidR="00E621FA">
        <w:rPr>
          <w:rFonts w:ascii="Book Antiqua" w:hAnsi="Book Antiqua"/>
        </w:rPr>
        <w:t xml:space="preserve"> </w:t>
      </w:r>
      <w:r w:rsidRPr="00EB476C">
        <w:rPr>
          <w:rFonts w:ascii="Book Antiqua" w:hAnsi="Book Antiqua"/>
        </w:rPr>
        <w:t>MAC, CEDS</w:t>
      </w:r>
    </w:p>
    <w:p w14:paraId="09D375CC" w14:textId="77777777" w:rsidR="00EC2C26" w:rsidRDefault="00EC2C26" w:rsidP="00EC2C26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Licensed Professional Counselor</w:t>
      </w:r>
    </w:p>
    <w:p w14:paraId="105ACEC1" w14:textId="77777777" w:rsidR="00EC2C26" w:rsidRDefault="00EC2C26" w:rsidP="00EC2C26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Certified Clinical Trauma Professional</w:t>
      </w:r>
    </w:p>
    <w:p w14:paraId="06BA8C12" w14:textId="77777777" w:rsidR="00EC2C26" w:rsidRPr="00EB476C" w:rsidRDefault="00EC2C26" w:rsidP="00EC2C26">
      <w:pPr>
        <w:spacing w:after="0" w:line="24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EMDR Therapist</w:t>
      </w:r>
    </w:p>
    <w:p w14:paraId="3D9C4CBB" w14:textId="77777777" w:rsidR="006E16AF" w:rsidRPr="00EB476C" w:rsidRDefault="006E16AF" w:rsidP="006E16AF">
      <w:pPr>
        <w:spacing w:after="0" w:line="240" w:lineRule="auto"/>
        <w:ind w:firstLine="720"/>
        <w:rPr>
          <w:rFonts w:ascii="Book Antiqua" w:hAnsi="Book Antiqua"/>
        </w:rPr>
      </w:pPr>
      <w:r w:rsidRPr="00EB476C">
        <w:rPr>
          <w:rFonts w:ascii="Book Antiqua" w:hAnsi="Book Antiqua"/>
        </w:rPr>
        <w:t xml:space="preserve">I have Saturday hours I can make available for those needing services from 9 am to 1 pm </w:t>
      </w:r>
    </w:p>
    <w:p w14:paraId="303872A2" w14:textId="77777777" w:rsidR="006E16AF" w:rsidRPr="00EB476C" w:rsidRDefault="006E16AF" w:rsidP="006E16AF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225 South Meramec # 432</w:t>
      </w:r>
    </w:p>
    <w:p w14:paraId="00927C62" w14:textId="77777777" w:rsidR="006E16AF" w:rsidRPr="00EB476C" w:rsidRDefault="006E16AF" w:rsidP="006E16AF">
      <w:pPr>
        <w:spacing w:after="0" w:line="240" w:lineRule="auto"/>
        <w:ind w:firstLine="720"/>
        <w:rPr>
          <w:rFonts w:ascii="Book Antiqua" w:hAnsi="Book Antiqua"/>
        </w:rPr>
      </w:pPr>
      <w:r w:rsidRPr="00EB476C">
        <w:rPr>
          <w:rFonts w:ascii="Book Antiqua" w:hAnsi="Book Antiqua"/>
        </w:rPr>
        <w:t>Clayton Missouri 63105</w:t>
      </w:r>
    </w:p>
    <w:p w14:paraId="0EBA72AD" w14:textId="77777777" w:rsidR="006E16AF" w:rsidRPr="00EB476C" w:rsidRDefault="00393529" w:rsidP="006E16AF">
      <w:pPr>
        <w:spacing w:after="0" w:line="240" w:lineRule="auto"/>
        <w:ind w:firstLine="720"/>
        <w:rPr>
          <w:rFonts w:ascii="Book Antiqua" w:hAnsi="Book Antiqua"/>
        </w:rPr>
      </w:pPr>
      <w:hyperlink r:id="rId5" w:history="1">
        <w:r w:rsidR="006E16AF" w:rsidRPr="00EB476C">
          <w:rPr>
            <w:rStyle w:val="Hyperlink"/>
            <w:rFonts w:ascii="Book Antiqua" w:hAnsi="Book Antiqua"/>
          </w:rPr>
          <w:t>www.gsmiththerapy.com</w:t>
        </w:r>
      </w:hyperlink>
    </w:p>
    <w:p w14:paraId="21CE1DBC" w14:textId="77777777" w:rsidR="001F0742" w:rsidRDefault="001F0742" w:rsidP="001F0742">
      <w:pPr>
        <w:spacing w:after="0" w:line="240" w:lineRule="auto"/>
        <w:rPr>
          <w:rFonts w:ascii="Book Antiqua" w:hAnsi="Book Antiqua"/>
        </w:rPr>
      </w:pPr>
    </w:p>
    <w:p w14:paraId="7B576DD4" w14:textId="77777777" w:rsidR="00DD4E8C" w:rsidRPr="00EB476C" w:rsidRDefault="00DD4E8C" w:rsidP="00DD4E8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>Lisa Liggins-Chambers, Ph.D.</w:t>
      </w:r>
    </w:p>
    <w:p w14:paraId="641D4CDF" w14:textId="77777777" w:rsidR="00DD4E8C" w:rsidRPr="00EB476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School Psychologist, Owner</w:t>
      </w:r>
    </w:p>
    <w:p w14:paraId="531AE9FE" w14:textId="77777777" w:rsidR="00DD4E8C" w:rsidRPr="00EB476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Avid Educational Services, LLC</w:t>
      </w:r>
    </w:p>
    <w:p w14:paraId="4A8F8D17" w14:textId="77777777" w:rsidR="00DD4E8C" w:rsidRPr="00EB476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889 S. Brentwood Blvd, Suite 102</w:t>
      </w:r>
    </w:p>
    <w:p w14:paraId="002480B4" w14:textId="77777777" w:rsidR="00DD4E8C" w:rsidRPr="00EB476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Clayton, MO 63105</w:t>
      </w:r>
    </w:p>
    <w:p w14:paraId="136A2899" w14:textId="77777777" w:rsidR="00DD4E8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(314) 691-6621</w:t>
      </w:r>
    </w:p>
    <w:p w14:paraId="6AA439B1" w14:textId="77777777" w:rsidR="00DD4E8C" w:rsidRPr="00EB476C" w:rsidRDefault="00DD4E8C" w:rsidP="00DD4E8C">
      <w:pPr>
        <w:spacing w:after="0" w:line="240" w:lineRule="auto"/>
        <w:ind w:left="720"/>
        <w:rPr>
          <w:rFonts w:ascii="Book Antiqua" w:hAnsi="Book Antiqua"/>
        </w:rPr>
      </w:pPr>
    </w:p>
    <w:p w14:paraId="394627C7" w14:textId="77777777" w:rsidR="00DD4E8C" w:rsidRPr="00EB476C" w:rsidRDefault="00DD4E8C" w:rsidP="00DD4E8C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>Jason Purnell</w:t>
      </w:r>
      <w:r w:rsidR="005F0649">
        <w:rPr>
          <w:rFonts w:ascii="Book Antiqua" w:hAnsi="Book Antiqua"/>
        </w:rPr>
        <w:t>, Ph.D.</w:t>
      </w:r>
      <w:r w:rsidRPr="00EB476C">
        <w:rPr>
          <w:rFonts w:ascii="Book Antiqua" w:hAnsi="Book Antiqua"/>
        </w:rPr>
        <w:t xml:space="preserve"> </w:t>
      </w:r>
    </w:p>
    <w:p w14:paraId="5370DF99" w14:textId="77777777" w:rsidR="00DD4E8C" w:rsidRPr="00EB476C" w:rsidRDefault="00393529" w:rsidP="00DD4E8C">
      <w:pPr>
        <w:spacing w:after="0" w:line="240" w:lineRule="auto"/>
        <w:ind w:left="720"/>
        <w:rPr>
          <w:rFonts w:ascii="Book Antiqua" w:hAnsi="Book Antiqua"/>
        </w:rPr>
      </w:pPr>
      <w:hyperlink r:id="rId6" w:history="1">
        <w:r w:rsidR="00DD4E8C" w:rsidRPr="00EB476C">
          <w:rPr>
            <w:rStyle w:val="Hyperlink"/>
            <w:rFonts w:ascii="Book Antiqua" w:hAnsi="Book Antiqua"/>
          </w:rPr>
          <w:t>JPurnell@wustl.edu</w:t>
        </w:r>
      </w:hyperlink>
    </w:p>
    <w:p w14:paraId="2C3ED669" w14:textId="77777777" w:rsidR="00DD4E8C" w:rsidRDefault="00DD4E8C" w:rsidP="00DD4E8C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>314-935-3738</w:t>
      </w:r>
    </w:p>
    <w:p w14:paraId="01B44E38" w14:textId="77777777" w:rsidR="005F0649" w:rsidRDefault="005F0649" w:rsidP="00DD4E8C">
      <w:pPr>
        <w:spacing w:after="0" w:line="240" w:lineRule="auto"/>
        <w:ind w:left="720"/>
        <w:rPr>
          <w:rFonts w:ascii="Book Antiqua" w:hAnsi="Book Antiqua"/>
        </w:rPr>
      </w:pPr>
    </w:p>
    <w:p w14:paraId="7D29662C" w14:textId="77777777" w:rsidR="005F0649" w:rsidRPr="005F0649" w:rsidRDefault="005F0649" w:rsidP="005F0649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color w:val="auto"/>
        </w:rPr>
      </w:pPr>
      <w:r w:rsidRPr="005F0649">
        <w:rPr>
          <w:rFonts w:ascii="Book Antiqua" w:hAnsi="Book Antiqua"/>
          <w:color w:val="auto"/>
        </w:rPr>
        <w:t>Danice Brown, Ph.D</w:t>
      </w:r>
      <w:r>
        <w:rPr>
          <w:rFonts w:ascii="Book Antiqua" w:hAnsi="Book Antiqua"/>
          <w:color w:val="auto"/>
        </w:rPr>
        <w:t>.</w:t>
      </w:r>
    </w:p>
    <w:p w14:paraId="3841B028" w14:textId="77777777" w:rsidR="005F0649" w:rsidRDefault="00393529" w:rsidP="00DD4E8C">
      <w:pPr>
        <w:spacing w:after="0" w:line="240" w:lineRule="auto"/>
        <w:ind w:left="720"/>
        <w:rPr>
          <w:rFonts w:ascii="Book Antiqua" w:hAnsi="Book Antiqua"/>
        </w:rPr>
      </w:pPr>
      <w:hyperlink r:id="rId7" w:history="1">
        <w:r w:rsidR="005F0649" w:rsidRPr="00D51ABC">
          <w:rPr>
            <w:rStyle w:val="Hyperlink"/>
            <w:rFonts w:ascii="Book Antiqua" w:hAnsi="Book Antiqua"/>
          </w:rPr>
          <w:t>danicbr@siue.edu</w:t>
        </w:r>
      </w:hyperlink>
    </w:p>
    <w:p w14:paraId="4B0FB6FD" w14:textId="77777777" w:rsidR="00747061" w:rsidRDefault="00747061" w:rsidP="00DD4E8C">
      <w:pPr>
        <w:spacing w:after="0" w:line="240" w:lineRule="auto"/>
        <w:ind w:left="720"/>
        <w:rPr>
          <w:rFonts w:ascii="Book Antiqua" w:hAnsi="Book Antiqua"/>
        </w:rPr>
      </w:pPr>
    </w:p>
    <w:p w14:paraId="34EBD430" w14:textId="77777777" w:rsidR="00747061" w:rsidRPr="00747061" w:rsidRDefault="00747061" w:rsidP="0074706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47061">
        <w:rPr>
          <w:rFonts w:ascii="Book Antiqua" w:hAnsi="Book Antiqua"/>
        </w:rPr>
        <w:t>Kira Banks, Ph</w:t>
      </w:r>
      <w:r w:rsidR="005F0649">
        <w:rPr>
          <w:rFonts w:ascii="Book Antiqua" w:hAnsi="Book Antiqua"/>
        </w:rPr>
        <w:t>.</w:t>
      </w:r>
      <w:r w:rsidRPr="00747061">
        <w:rPr>
          <w:rFonts w:ascii="Book Antiqua" w:hAnsi="Book Antiqua"/>
        </w:rPr>
        <w:t>D</w:t>
      </w:r>
      <w:r w:rsidR="005F0649">
        <w:rPr>
          <w:rFonts w:ascii="Book Antiqua" w:hAnsi="Book Antiqua"/>
        </w:rPr>
        <w:t>.</w:t>
      </w:r>
    </w:p>
    <w:p w14:paraId="56380BD4" w14:textId="77777777" w:rsidR="00747061" w:rsidRPr="00747061" w:rsidRDefault="00747061" w:rsidP="00747061">
      <w:pPr>
        <w:spacing w:after="0" w:line="240" w:lineRule="auto"/>
        <w:ind w:left="720"/>
        <w:rPr>
          <w:rFonts w:ascii="Book Antiqua" w:hAnsi="Book Antiqua"/>
        </w:rPr>
      </w:pPr>
      <w:r w:rsidRPr="00747061">
        <w:rPr>
          <w:rFonts w:ascii="Book Antiqua" w:hAnsi="Book Antiqua"/>
        </w:rPr>
        <w:t>I could offer some Monday and Friday hours from 9-2</w:t>
      </w:r>
    </w:p>
    <w:p w14:paraId="3F2AAE6A" w14:textId="77777777" w:rsidR="00747061" w:rsidRPr="00EB476C" w:rsidRDefault="00747061" w:rsidP="00747061">
      <w:pPr>
        <w:spacing w:after="0" w:line="240" w:lineRule="auto"/>
        <w:ind w:left="720"/>
        <w:rPr>
          <w:rFonts w:ascii="Book Antiqua" w:hAnsi="Book Antiqua"/>
        </w:rPr>
      </w:pPr>
      <w:r w:rsidRPr="00747061">
        <w:rPr>
          <w:rFonts w:ascii="Book Antiqua" w:hAnsi="Book Antiqua"/>
        </w:rPr>
        <w:t>314-977-4280 and kbanks7@slu.edu.</w:t>
      </w:r>
    </w:p>
    <w:p w14:paraId="6371EFA6" w14:textId="77777777" w:rsidR="00DD4E8C" w:rsidRDefault="00DD4E8C" w:rsidP="001F0742">
      <w:pPr>
        <w:spacing w:after="0" w:line="240" w:lineRule="auto"/>
        <w:rPr>
          <w:rFonts w:ascii="Book Antiqua" w:hAnsi="Book Antiqua"/>
        </w:rPr>
      </w:pPr>
    </w:p>
    <w:p w14:paraId="250396A9" w14:textId="77777777" w:rsidR="00747061" w:rsidRDefault="00747061" w:rsidP="0074706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747061">
        <w:rPr>
          <w:rFonts w:ascii="Book Antiqua" w:hAnsi="Book Antiqua"/>
        </w:rPr>
        <w:t>Michael Williams, LPC; LMT</w:t>
      </w:r>
    </w:p>
    <w:p w14:paraId="15B7A5B1" w14:textId="77777777" w:rsidR="00747061" w:rsidRDefault="00747061" w:rsidP="00747061">
      <w:pPr>
        <w:spacing w:after="0" w:line="240" w:lineRule="auto"/>
        <w:ind w:firstLine="720"/>
        <w:rPr>
          <w:rFonts w:ascii="Book Antiqua" w:hAnsi="Book Antiqua"/>
        </w:rPr>
      </w:pPr>
      <w:r w:rsidRPr="00747061">
        <w:rPr>
          <w:rFonts w:ascii="Book Antiqua" w:hAnsi="Book Antiqua"/>
        </w:rPr>
        <w:t>9167 W Florissant</w:t>
      </w:r>
      <w:r>
        <w:rPr>
          <w:rFonts w:ascii="Book Antiqua" w:hAnsi="Book Antiqua"/>
        </w:rPr>
        <w:t xml:space="preserve">, </w:t>
      </w:r>
      <w:r w:rsidRPr="00747061">
        <w:rPr>
          <w:rFonts w:ascii="Book Antiqua" w:hAnsi="Book Antiqua"/>
        </w:rPr>
        <w:t>St Louis Mo (directly behind Beauty Supply to the right of McDonald's).</w:t>
      </w:r>
    </w:p>
    <w:p w14:paraId="415C380A" w14:textId="77777777" w:rsidR="00747061" w:rsidRPr="00747061" w:rsidRDefault="00747061" w:rsidP="00747061">
      <w:pPr>
        <w:spacing w:after="0" w:line="240" w:lineRule="auto"/>
        <w:ind w:left="720"/>
        <w:rPr>
          <w:rFonts w:ascii="Book Antiqua" w:hAnsi="Book Antiqua"/>
        </w:rPr>
      </w:pPr>
      <w:r w:rsidRPr="00747061">
        <w:rPr>
          <w:rFonts w:ascii="Book Antiqua" w:hAnsi="Book Antiqua"/>
        </w:rPr>
        <w:t>Mon. 9a -11a, Tues.10a-3p, Wed and Thurs 9a-11a, and Sun. 1p-3p.</w:t>
      </w:r>
    </w:p>
    <w:p w14:paraId="09DEAF14" w14:textId="77777777" w:rsidR="00747061" w:rsidRDefault="00747061" w:rsidP="00747061">
      <w:pPr>
        <w:spacing w:after="0" w:line="24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314-898-5218</w:t>
      </w:r>
    </w:p>
    <w:p w14:paraId="3EEF44C5" w14:textId="77777777" w:rsidR="00747061" w:rsidRDefault="00747061" w:rsidP="00747061">
      <w:pPr>
        <w:spacing w:after="0" w:line="240" w:lineRule="auto"/>
        <w:rPr>
          <w:rFonts w:ascii="Book Antiqua" w:hAnsi="Book Antiqua"/>
        </w:rPr>
      </w:pPr>
    </w:p>
    <w:p w14:paraId="7C2DFD60" w14:textId="77777777" w:rsidR="006E16AF" w:rsidRPr="006E16AF" w:rsidRDefault="004E69A3" w:rsidP="001F0742">
      <w:pPr>
        <w:spacing w:after="0" w:line="240" w:lineRule="auto"/>
        <w:rPr>
          <w:rFonts w:ascii="Book Antiqua" w:hAnsi="Book Antiqua"/>
          <w:u w:val="single"/>
        </w:rPr>
      </w:pPr>
      <w:r w:rsidRPr="004E69A3">
        <w:rPr>
          <w:rFonts w:ascii="Book Antiqua" w:hAnsi="Book Antiqua"/>
        </w:rPr>
        <w:t xml:space="preserve">  </w:t>
      </w:r>
      <w:r w:rsidR="006E16AF" w:rsidRPr="006E16AF">
        <w:rPr>
          <w:rFonts w:ascii="Book Antiqua" w:hAnsi="Book Antiqua"/>
          <w:u w:val="single"/>
        </w:rPr>
        <w:t>Organizations affiliated with ABPsi</w:t>
      </w:r>
    </w:p>
    <w:p w14:paraId="0B5E347A" w14:textId="77777777" w:rsidR="006E16AF" w:rsidRDefault="006E16AF" w:rsidP="001F0742">
      <w:pPr>
        <w:spacing w:after="0" w:line="240" w:lineRule="auto"/>
        <w:rPr>
          <w:rFonts w:ascii="Book Antiqua" w:hAnsi="Book Antiqua"/>
        </w:rPr>
      </w:pPr>
    </w:p>
    <w:p w14:paraId="380FF5AD" w14:textId="77777777" w:rsidR="006E16AF" w:rsidRPr="00EB476C" w:rsidRDefault="006E16AF" w:rsidP="006E16AF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B476C">
        <w:rPr>
          <w:rFonts w:ascii="Book Antiqua" w:hAnsi="Book Antiqua"/>
        </w:rPr>
        <w:t xml:space="preserve">Keystone Mental Health Services at Our Little Haven. </w:t>
      </w:r>
    </w:p>
    <w:p w14:paraId="5750C104" w14:textId="77777777" w:rsidR="006E16AF" w:rsidRPr="00EB476C" w:rsidRDefault="006E16AF" w:rsidP="006E16AF">
      <w:pPr>
        <w:spacing w:after="0" w:line="240" w:lineRule="auto"/>
        <w:ind w:left="720"/>
        <w:rPr>
          <w:rFonts w:ascii="Book Antiqua" w:hAnsi="Book Antiqua"/>
        </w:rPr>
      </w:pPr>
      <w:r w:rsidRPr="00EB476C">
        <w:rPr>
          <w:rFonts w:ascii="Book Antiqua" w:hAnsi="Book Antiqua"/>
        </w:rPr>
        <w:t xml:space="preserve">314-533-2229, extension 223.  </w:t>
      </w:r>
    </w:p>
    <w:p w14:paraId="5009A81E" w14:textId="77777777" w:rsidR="006E16AF" w:rsidRPr="00EB476C" w:rsidRDefault="00393529" w:rsidP="006E16AF">
      <w:pPr>
        <w:spacing w:after="0" w:line="240" w:lineRule="auto"/>
        <w:ind w:left="720"/>
        <w:rPr>
          <w:rFonts w:ascii="Book Antiqua" w:hAnsi="Book Antiqua"/>
        </w:rPr>
      </w:pPr>
      <w:hyperlink r:id="rId8" w:history="1">
        <w:r w:rsidR="006E16AF" w:rsidRPr="00EB476C">
          <w:rPr>
            <w:rStyle w:val="Hyperlink"/>
            <w:rFonts w:ascii="Book Antiqua" w:hAnsi="Book Antiqua"/>
          </w:rPr>
          <w:t>LSmith@OurLittleHaven.org</w:t>
        </w:r>
      </w:hyperlink>
    </w:p>
    <w:p w14:paraId="1D8375CB" w14:textId="77777777" w:rsidR="006E16AF" w:rsidRPr="00EB476C" w:rsidRDefault="006E16AF" w:rsidP="001F0742">
      <w:pPr>
        <w:spacing w:after="0" w:line="240" w:lineRule="auto"/>
        <w:rPr>
          <w:rFonts w:ascii="Book Antiqua" w:hAnsi="Book Antiqua"/>
        </w:rPr>
      </w:pPr>
    </w:p>
    <w:sectPr w:rsidR="006E16AF" w:rsidRPr="00EB476C" w:rsidSect="006E16AF">
      <w:pgSz w:w="12240" w:h="15840"/>
      <w:pgMar w:top="720" w:right="720" w:bottom="720" w:left="72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6E56"/>
    <w:multiLevelType w:val="hybridMultilevel"/>
    <w:tmpl w:val="D99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42"/>
    <w:rsid w:val="001F0742"/>
    <w:rsid w:val="00255064"/>
    <w:rsid w:val="00342356"/>
    <w:rsid w:val="00393529"/>
    <w:rsid w:val="004E69A3"/>
    <w:rsid w:val="005E4426"/>
    <w:rsid w:val="005F0649"/>
    <w:rsid w:val="006E16AF"/>
    <w:rsid w:val="00747061"/>
    <w:rsid w:val="00837D40"/>
    <w:rsid w:val="00AC3FCA"/>
    <w:rsid w:val="00DD4E8C"/>
    <w:rsid w:val="00E621FA"/>
    <w:rsid w:val="00EB476C"/>
    <w:rsid w:val="00EC2C26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045"/>
  <w15:docId w15:val="{8BDF4C7C-D547-4244-B7E7-43B97355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6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7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7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7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7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7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7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7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7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7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7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7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7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7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76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7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7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7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7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7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B47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7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7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B47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B476C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B476C"/>
    <w:rPr>
      <w:b/>
      <w:i/>
      <w:iCs/>
    </w:rPr>
  </w:style>
  <w:style w:type="paragraph" w:styleId="NoSpacing">
    <w:name w:val="No Spacing"/>
    <w:link w:val="NoSpacingChar"/>
    <w:uiPriority w:val="1"/>
    <w:qFormat/>
    <w:rsid w:val="00EB47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476C"/>
  </w:style>
  <w:style w:type="paragraph" w:styleId="ListParagraph">
    <w:name w:val="List Paragraph"/>
    <w:basedOn w:val="Normal"/>
    <w:uiPriority w:val="34"/>
    <w:qFormat/>
    <w:rsid w:val="00EB47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EB47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B47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7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7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B476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B47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476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B476C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76C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7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ith@OurLittleHav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cbr@si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urnell@wustl.edu" TargetMode="External"/><Relationship Id="rId5" Type="http://schemas.openxmlformats.org/officeDocument/2006/relationships/hyperlink" Target="http://www.gsmith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University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Jameca.Falconer</dc:creator>
  <cp:lastModifiedBy>Microsoft Office User</cp:lastModifiedBy>
  <cp:revision>3</cp:revision>
  <dcterms:created xsi:type="dcterms:W3CDTF">2022-01-30T17:46:00Z</dcterms:created>
  <dcterms:modified xsi:type="dcterms:W3CDTF">2022-01-30T17:46:00Z</dcterms:modified>
</cp:coreProperties>
</file>